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A6" w:rsidRDefault="00FD11A6" w:rsidP="00FD11A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D11A6" w:rsidRPr="00FD11A6" w:rsidRDefault="00FD11A6" w:rsidP="00FD11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D11A6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FD11A6" w:rsidRPr="00FD11A6" w:rsidRDefault="00FD11A6" w:rsidP="00FD11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D11A6">
        <w:rPr>
          <w:rFonts w:ascii="Times New Roman" w:hAnsi="Times New Roman" w:cs="Times New Roman"/>
          <w:sz w:val="24"/>
          <w:szCs w:val="24"/>
        </w:rPr>
        <w:t xml:space="preserve">директор  МБОУ </w:t>
      </w:r>
      <w:proofErr w:type="spellStart"/>
      <w:r w:rsidRPr="00FD11A6">
        <w:rPr>
          <w:rFonts w:ascii="Times New Roman" w:hAnsi="Times New Roman" w:cs="Times New Roman"/>
          <w:sz w:val="24"/>
          <w:szCs w:val="24"/>
        </w:rPr>
        <w:t>Ковылкинской</w:t>
      </w:r>
      <w:proofErr w:type="spellEnd"/>
      <w:r w:rsidRPr="00FD11A6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FD11A6" w:rsidRPr="00FD11A6" w:rsidRDefault="00FD11A6" w:rsidP="00FD11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D11A6">
        <w:rPr>
          <w:rFonts w:ascii="Times New Roman" w:hAnsi="Times New Roman" w:cs="Times New Roman"/>
          <w:sz w:val="24"/>
          <w:szCs w:val="24"/>
        </w:rPr>
        <w:t xml:space="preserve">_______________О.А. </w:t>
      </w:r>
      <w:proofErr w:type="spellStart"/>
      <w:r w:rsidRPr="00FD11A6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</w:p>
    <w:p w:rsidR="00FD11A6" w:rsidRPr="00FD11A6" w:rsidRDefault="00FD11A6" w:rsidP="00FD11A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D11A6">
        <w:rPr>
          <w:rFonts w:ascii="Times New Roman" w:hAnsi="Times New Roman" w:cs="Times New Roman"/>
          <w:sz w:val="24"/>
          <w:szCs w:val="24"/>
        </w:rPr>
        <w:t xml:space="preserve">   Приказ  от  29.08.2016г        № </w:t>
      </w:r>
    </w:p>
    <w:p w:rsidR="00FD11A6" w:rsidRPr="00FD11A6" w:rsidRDefault="00FD11A6" w:rsidP="00FD11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11A6" w:rsidRPr="00FD11A6" w:rsidRDefault="00FD11A6" w:rsidP="00FD11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A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D11A6" w:rsidRPr="00FD11A6" w:rsidRDefault="00FD11A6" w:rsidP="00FD11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A6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FD11A6" w:rsidRDefault="00FD11A6" w:rsidP="00FD11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A6">
        <w:rPr>
          <w:rFonts w:ascii="Times New Roman" w:hAnsi="Times New Roman" w:cs="Times New Roman"/>
          <w:b/>
          <w:sz w:val="24"/>
          <w:szCs w:val="24"/>
        </w:rPr>
        <w:t xml:space="preserve">учителей предметников на 2016-2017 </w:t>
      </w:r>
      <w:proofErr w:type="spellStart"/>
      <w:r w:rsidRPr="00FD11A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D11A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D11A6" w:rsidRPr="00FD11A6" w:rsidRDefault="00FD11A6" w:rsidP="00FD11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788"/>
        <w:gridCol w:w="1836"/>
        <w:gridCol w:w="1665"/>
        <w:gridCol w:w="2432"/>
      </w:tblGrid>
      <w:tr w:rsidR="00FD11A6" w:rsidRPr="00FD11A6" w:rsidTr="003677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Тема МО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11A6" w:rsidRPr="00FD11A6" w:rsidTr="003677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1 Анализ работы МО за 2015-2016  </w:t>
            </w: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2   Утверждение плана работы МО на новый учебный год.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3 Рассмотрение и утверждение рабочих программ учителей предметников на 2016-2017 </w:t>
            </w: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4. Утверждение плана открытых уроков на 1и 2 полугодие.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5. Изучение нормативно- правовой базы, </w:t>
            </w:r>
            <w:proofErr w:type="gram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ОГЭ.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6. Утверждение УМК образовательного процесса в МБОУ </w:t>
            </w: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на 2016-2017 </w:t>
            </w: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Члены  МО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1A6" w:rsidRPr="00FD11A6" w:rsidTr="003677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1. Три кита школьного образования: стандарты, учебники ОГЭ»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2. Анализ итоговой аттестации по русскому языку, математике, обществознанию.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3. Подготовка и проведение школьной олимпиады.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4. Утверждение заявки на подписку литературы на 1 полугодие 2016 года. 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5. Дозировка домашних заданий по предметам.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Итог-справка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Итог-справка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Итог- справка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Пасько Е.И.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RPr="00FD11A6" w:rsidTr="00367788">
        <w:trPr>
          <w:trHeight w:val="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1.Дифференцированные задания, как средство активации самостоятельной деятельности.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2 Подведение итогов районной олимпиады.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3 Проведение пробного экзамена в 9 классе в форме ОГЭ.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5. Результаты контрольных работ за </w:t>
            </w:r>
            <w:r w:rsidRPr="00FD1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Итог-справка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Итог- справка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Итог-справка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Кроликова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11A6" w:rsidRPr="00FD11A6" w:rsidRDefault="00FD11A6" w:rsidP="00FD11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51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3706"/>
        <w:gridCol w:w="1729"/>
        <w:gridCol w:w="1980"/>
        <w:gridCol w:w="2416"/>
      </w:tblGrid>
      <w:tr w:rsidR="00FD11A6" w:rsidRPr="00FD11A6" w:rsidTr="0036778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Тема МО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11A6" w:rsidRPr="00FD11A6" w:rsidTr="0036778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1.  Доклад «Развитие компьютерной грамотности учащихся. Решение учебных и практических задач с помощью компьютера»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2.  Подготовка к итоговой аттестации по предметам в 9 классе.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3. Проектная деятельность на уроках.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4.  Круглый стол «Система подготовки к ОГЭ в новой форме»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5. Анализ проверки тетрадей.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Итог- справка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Кроликова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Шиповалова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D11A6" w:rsidRPr="00FD11A6" w:rsidTr="0036778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Анализ работы МО за учебный год.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работ, мониторинг техники чтения, качества знаний учащихся по классам в сравнении с предыдущим годом.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по самообразованию.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заявки на подписку литературы на 1 полугодие 2017 года. 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Примерное планирование работы МО на 2016-2017 учебный год.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Итог - справка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Итог - справка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A6" w:rsidRPr="00FD11A6" w:rsidRDefault="00FD11A6" w:rsidP="00FD11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1A6">
              <w:rPr>
                <w:rFonts w:ascii="Times New Roman" w:hAnsi="Times New Roman" w:cs="Times New Roman"/>
                <w:sz w:val="24"/>
                <w:szCs w:val="24"/>
              </w:rPr>
              <w:t xml:space="preserve"> Члены МО</w:t>
            </w:r>
          </w:p>
        </w:tc>
      </w:tr>
    </w:tbl>
    <w:p w:rsidR="00FD11A6" w:rsidRPr="00FD11A6" w:rsidRDefault="00FD11A6" w:rsidP="00FD1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1A6" w:rsidRPr="00FD11A6" w:rsidRDefault="00FD11A6" w:rsidP="00FD1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Pr="00FD11A6" w:rsidRDefault="00FD11A6" w:rsidP="00FD11A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000" w:rsidRPr="00FD11A6" w:rsidSect="00F96958">
      <w:pgSz w:w="11906" w:h="16838"/>
      <w:pgMar w:top="0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49B1"/>
    <w:multiLevelType w:val="hybridMultilevel"/>
    <w:tmpl w:val="70C0F516"/>
    <w:lvl w:ilvl="0" w:tplc="347E2B9C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D11A6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Головенко</cp:lastModifiedBy>
  <cp:revision>2</cp:revision>
  <dcterms:created xsi:type="dcterms:W3CDTF">2016-11-01T06:29:00Z</dcterms:created>
  <dcterms:modified xsi:type="dcterms:W3CDTF">2016-11-01T06:31:00Z</dcterms:modified>
</cp:coreProperties>
</file>